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Herr/Frau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Matthias Mustermann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Kundenstraße 3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00000 Kundenstadt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Kundenstadt,  01.08.2016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31.2" w:lineRule="auto"/>
        <w:contextualSpacing w:val="0"/>
      </w:pPr>
      <w:bookmarkStart w:colFirst="0" w:colLast="0" w:name="h.8v0ef1jgjmif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Zahlungsaufforderung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Kundennummer: 000000 | Rechnungsnummer: 000000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Sehr geehrter Herr/Frau Mustermann,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leider habe ich für meine Rechnung (Rechnungsnummer 000000) vom </w:t>
      </w:r>
      <w:r w:rsidDel="00000000" w:rsidR="00000000" w:rsidRPr="00000000">
        <w:rPr>
          <w:b w:val="1"/>
          <w:rtl w:val="0"/>
        </w:rPr>
        <w:t xml:space="preserve">01.08.2016</w:t>
      </w:r>
      <w:r w:rsidDel="00000000" w:rsidR="00000000" w:rsidRPr="00000000">
        <w:rPr>
          <w:rtl w:val="0"/>
        </w:rPr>
        <w:t xml:space="preserve"> noch keinen Zahlungseingang verzeichnen können.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Ich bitte Sie mit diesem Zahlungsaufforderung daher zur Begleichung der Rechnung in Höhe von </w:t>
      </w:r>
      <w:r w:rsidDel="00000000" w:rsidR="00000000" w:rsidRPr="00000000">
        <w:rPr>
          <w:b w:val="1"/>
          <w:rtl w:val="0"/>
        </w:rPr>
        <w:t xml:space="preserve">200,00 EURO</w:t>
      </w:r>
      <w:r w:rsidDel="00000000" w:rsidR="00000000" w:rsidRPr="00000000">
        <w:rPr>
          <w:rtl w:val="0"/>
        </w:rPr>
        <w:t xml:space="preserve"> auf mein unten genanntes Bankkonto bis zum </w:t>
      </w:r>
      <w:r w:rsidDel="00000000" w:rsidR="00000000" w:rsidRPr="00000000">
        <w:rPr>
          <w:b w:val="1"/>
          <w:rtl w:val="0"/>
        </w:rPr>
        <w:t xml:space="preserve">1. September 2016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Falls Sie den offenen Rechnungsbetrag in den letzten Tagen bereits bezahlt haben, können Sie diese Zahlungserinnerung bitte als gegenstandslos betrachten.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Zahlungen wurden bis zum 31.07.2016 berücksichtigt.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Bei Fragen können sie sich jederzeit an uns wenden.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Max Mustermann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b w:val="1"/>
          <w:rtl w:val="0"/>
        </w:rPr>
        <w:t xml:space="preserve">Bankverbindung: Musterbank | IBAN: XXXXXXX | BIC: XXXXXXX | BLZ: XXX XXX XX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Muster GmbH – Musterstraße 3 – 00000 Musterstadt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Quelle: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http://www.zahlungserinnerung-vorlage.de</w:t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ahlungserinnerung-vorlage.de" TargetMode="External"/><Relationship Id="rId6" Type="http://schemas.openxmlformats.org/officeDocument/2006/relationships/hyperlink" Target="http://www.zahlungserinnerung-vorlage.de" TargetMode="External"/><Relationship Id="rId7" Type="http://schemas.openxmlformats.org/officeDocument/2006/relationships/hyperlink" Target="http://www.zahlungserinnerung-vorlage.de" TargetMode="External"/></Relationships>
</file>